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9" w:rsidRDefault="00156449" w:rsidP="00B15E97">
      <w:pPr>
        <w:pStyle w:val="a3"/>
        <w:ind w:left="510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30E34" w:rsidRDefault="00244A19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ІНФОРМАЦІЯ</w:t>
      </w:r>
    </w:p>
    <w:p w:rsidR="00244A19" w:rsidRDefault="00244A19" w:rsidP="00244A19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результати конкурсу</w:t>
      </w:r>
      <w:r w:rsidR="006A09B9" w:rsidRPr="006A09B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15E97"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77DE2" w:rsidRDefault="00B15E97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оголошеного наказом Головного управління ДПС у Луганській області від </w:t>
      </w:r>
      <w:r w:rsidR="002C581F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="00273E51">
        <w:rPr>
          <w:rFonts w:ascii="Times New Roman" w:hAnsi="Times New Roman"/>
          <w:color w:val="000000"/>
          <w:sz w:val="28"/>
          <w:szCs w:val="28"/>
          <w:lang w:val="uk-UA"/>
        </w:rPr>
        <w:t>.11</w:t>
      </w: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>.2021 №</w:t>
      </w:r>
      <w:r w:rsidR="00273E51" w:rsidRPr="00273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5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2C581F">
        <w:rPr>
          <w:rFonts w:ascii="Times New Roman" w:hAnsi="Times New Roman"/>
          <w:color w:val="000000"/>
          <w:sz w:val="28"/>
          <w:szCs w:val="28"/>
          <w:lang w:val="uk-UA"/>
        </w:rPr>
        <w:t>44</w:t>
      </w: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оголошення конкурсу»</w:t>
      </w:r>
      <w:r w:rsidR="00330E34"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44A19" w:rsidRPr="00E900A4" w:rsidRDefault="00244A19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404"/>
        <w:gridCol w:w="1870"/>
        <w:gridCol w:w="1249"/>
        <w:gridCol w:w="1503"/>
      </w:tblGrid>
      <w:tr w:rsidR="00F66605" w:rsidRPr="00F66605" w:rsidTr="00974644">
        <w:trPr>
          <w:trHeight w:val="900"/>
        </w:trPr>
        <w:tc>
          <w:tcPr>
            <w:tcW w:w="1770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Код публікації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Назва посади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30B2E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Прізвище, ім’я, по батькові </w:t>
            </w:r>
          </w:p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(за наявності кандидата)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Загальна кількість балів</w:t>
            </w:r>
          </w:p>
        </w:tc>
        <w:tc>
          <w:tcPr>
            <w:tcW w:w="1503" w:type="dxa"/>
            <w:vAlign w:val="center"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AA4C27" w:rsidRPr="00F66605" w:rsidTr="00B40D61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ЛОДПС131101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відомчого контролю (2 посади)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A517A2" w:rsidRDefault="00AA4C27" w:rsidP="00AA4C27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F66605" w:rsidRPr="00F66605" w:rsidTr="00974644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ЛОДПС131102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фактичних перевірок управління податкового аудиту (строкове призначення на період відсутності державного службовця, за яким зберігається посада державної служби)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Лободенко</w:t>
            </w:r>
            <w:proofErr w:type="spellEnd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 Сергій Володимирович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12,74</w:t>
            </w:r>
          </w:p>
        </w:tc>
        <w:tc>
          <w:tcPr>
            <w:tcW w:w="1503" w:type="dxa"/>
            <w:vAlign w:val="center"/>
          </w:tcPr>
          <w:p w:rsidR="00F66605" w:rsidRPr="00A517A2" w:rsidRDefault="007A462D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F66605" w:rsidRPr="00F66605" w:rsidTr="00974644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ЛОДПС131103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Старший державний інспектор відділу фактичних перевірок управління податкового аудиту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Донченко Владислав Володимирович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12,03</w:t>
            </w:r>
          </w:p>
        </w:tc>
        <w:tc>
          <w:tcPr>
            <w:tcW w:w="1503" w:type="dxa"/>
            <w:vAlign w:val="center"/>
          </w:tcPr>
          <w:p w:rsidR="00F66605" w:rsidRPr="00A517A2" w:rsidRDefault="007A462D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AA4C27" w:rsidRPr="00F66605" w:rsidTr="00866D07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ЛОДПС131104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Сєвєродонецького відділу перевірок платників управління податкового аудиту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  <w:p w:rsidR="00AA4C27" w:rsidRPr="00A517A2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F66605" w:rsidRPr="00F66605" w:rsidTr="00974644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ЛОДПС131105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кадрового адміністрування управління кадрового забезпечення та розвитку персоналу (строкове призначення на період відсутності державного службовця, за яким зберігається посада державної служби)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Ханін</w:t>
            </w:r>
            <w:proofErr w:type="spellEnd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 Денис Володимирович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1503" w:type="dxa"/>
            <w:vAlign w:val="center"/>
          </w:tcPr>
          <w:p w:rsidR="00F66605" w:rsidRPr="00A517A2" w:rsidRDefault="007A462D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AA4C27" w:rsidRPr="00F66605" w:rsidTr="005234A8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ЛОДПС131106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організації стягнення боргу та роботи з безхазяйним майном управління по роботі з податковим боргом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DF1776" w:rsidRDefault="00AA4C27" w:rsidP="00A010B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F66605" w:rsidRPr="00F66605" w:rsidTr="00974644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ЛОДПС131107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погашення боргу з фізичних осіб та заборгованості з ЄСВ управління по роботі з податковим боргом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Ляхова</w:t>
            </w:r>
            <w:proofErr w:type="spellEnd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 Катерина Олександрівна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12,18</w:t>
            </w:r>
          </w:p>
        </w:tc>
        <w:tc>
          <w:tcPr>
            <w:tcW w:w="1503" w:type="dxa"/>
            <w:vAlign w:val="center"/>
          </w:tcPr>
          <w:p w:rsidR="00F66605" w:rsidRPr="00A517A2" w:rsidRDefault="007A462D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AA4C27" w:rsidRPr="00F66605" w:rsidTr="00E60639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ЛОДПС131108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погашення боргу з фізичних осіб та заборгованості з ЄСВ управління по роботі з податковим боргом (строкове призначення на період відсутності державного службовця, за яким зберігається посада державної служби)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DF1776" w:rsidRDefault="00AA4C27" w:rsidP="00631B1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285EB6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ЛОДПС131109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Начальник Лисичанського відділу по роботі з податковим боргом управління по роботі з податковим боргом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F66605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  <w:p w:rsidR="00AA4C27" w:rsidRPr="00A517A2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F66605" w:rsidRPr="00F66605" w:rsidTr="00974644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ЛОДПС131110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Заступник начальника Лисичанського відділу по роботі з податковим боргом управління по роботі з податковим боргом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Івашкін Кирило Леонідович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16,74</w:t>
            </w:r>
          </w:p>
        </w:tc>
        <w:tc>
          <w:tcPr>
            <w:tcW w:w="1503" w:type="dxa"/>
            <w:vAlign w:val="center"/>
          </w:tcPr>
          <w:p w:rsidR="00F66605" w:rsidRPr="00A517A2" w:rsidRDefault="007A462D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F66605" w:rsidRPr="00F66605" w:rsidTr="00974644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ЛОДПС131111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Головний державний інспектор </w:t>
            </w:r>
            <w:proofErr w:type="spellStart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Рубіжанського</w:t>
            </w:r>
            <w:proofErr w:type="spellEnd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 відділу по роботі з податковим боргом управління по роботі з податковим боргом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F6660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Левченко Ольга Сергіївна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66605" w:rsidRPr="00F66605" w:rsidRDefault="00F66605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13,02</w:t>
            </w:r>
          </w:p>
        </w:tc>
        <w:tc>
          <w:tcPr>
            <w:tcW w:w="1503" w:type="dxa"/>
            <w:vAlign w:val="center"/>
          </w:tcPr>
          <w:p w:rsidR="00F66605" w:rsidRPr="00A517A2" w:rsidRDefault="007A462D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AA4C27" w:rsidRPr="00F66605" w:rsidTr="00646447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ЛОДПС131112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Старший державний інспектор </w:t>
            </w:r>
            <w:proofErr w:type="spellStart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Рубіжанського</w:t>
            </w:r>
            <w:proofErr w:type="spellEnd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 відділу по роботі з податковим боргом управління по роботі з податковим боргом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F66605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  <w:p w:rsidR="00AA4C27" w:rsidRPr="00A517A2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451224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ЛОДПС131113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моніторингу операцій та ризиків, роботи з ризиками управління з питань виявлення та опрацювання податкових ризиків (4 посади)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F66605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  <w:p w:rsidR="00AA4C27" w:rsidRPr="00A517A2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005EF9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ЛОДПС131114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адміністрування ПДВ управління з питань виявлення та опрацювання податкових ризиків (строкове призначення на період відсутності державного службовця, за яким зберігається посада державної служби)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DF1776" w:rsidRDefault="00AA4C27" w:rsidP="00631B1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240F44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ЛОДПС131115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адміністрування ПДВ управління з питань виявлення та опрацювання податкових ризиків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DF1776" w:rsidRDefault="00AA4C27" w:rsidP="00631B1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1E1F3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ЛОДПС131116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Лисичанського відділу камеральних перевірок управління з питань виявлення та опрацювання податкових ризиків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F66605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  <w:p w:rsidR="00AA4C27" w:rsidRPr="00A517A2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E50511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ЛОДПС131117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Головний державний інспектор відділу супроводження в судах податкових спорів за результатами проведених документальних перевірок управління супроводження судових спорів 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DF1776" w:rsidRDefault="00AA4C27" w:rsidP="00631B1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DC27B4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ЛОДПС131118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Головний державний інспектор відділу супроводження в судах податкових спорів зі стягнення податкового боргу, провадження справ про банкрутство управління супроводження судових спорів 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DF1776" w:rsidRDefault="00AA4C27" w:rsidP="00631B1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47428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ЛОДПС131119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Старший державний інспектор відділу супроводження в судах податкових спорів з інших питань управління супроводження судових спорів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F66605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  <w:p w:rsidR="00AA4C27" w:rsidRPr="00A517A2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E2611D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ЛОДПС131120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Старший державний інспектор </w:t>
            </w:r>
            <w:proofErr w:type="spellStart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Рубіжанської</w:t>
            </w:r>
            <w:proofErr w:type="spellEnd"/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 державної податкової інспекції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DF1776" w:rsidRDefault="00AA4C27" w:rsidP="00631B1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  <w:tr w:rsidR="00AA4C27" w:rsidRPr="00F66605" w:rsidTr="00A8310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A4C27" w:rsidRPr="00F66605" w:rsidRDefault="00AA4C27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ЛОДПС131121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AA4C27" w:rsidRPr="00F66605" w:rsidRDefault="00AA4C27" w:rsidP="00F6660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Старший державний інспектор Біловодської державної податкової інспекції</w:t>
            </w:r>
          </w:p>
        </w:tc>
        <w:tc>
          <w:tcPr>
            <w:tcW w:w="4622" w:type="dxa"/>
            <w:gridSpan w:val="3"/>
            <w:shd w:val="clear" w:color="auto" w:fill="auto"/>
            <w:noWrap/>
            <w:vAlign w:val="center"/>
            <w:hideMark/>
          </w:tcPr>
          <w:p w:rsidR="00AA4C27" w:rsidRPr="00F66605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  <w:p w:rsidR="00AA4C27" w:rsidRPr="00A517A2" w:rsidRDefault="00AA4C27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За результатами проведення конкурсу </w:t>
            </w:r>
            <w:r w:rsidRPr="00A517A2">
              <w:rPr>
                <w:rFonts w:ascii="Times New Roman" w:hAnsi="Times New Roman"/>
                <w:lang w:val="uk-UA" w:eastAsia="en-US"/>
              </w:rPr>
              <w:t>відсутн</w:t>
            </w:r>
            <w:r>
              <w:rPr>
                <w:rFonts w:ascii="Times New Roman" w:hAnsi="Times New Roman"/>
                <w:lang w:val="uk-UA" w:eastAsia="en-US"/>
              </w:rPr>
              <w:t>і</w:t>
            </w:r>
            <w:r w:rsidRPr="00A517A2">
              <w:rPr>
                <w:rFonts w:ascii="Times New Roman" w:hAnsi="Times New Roman"/>
                <w:lang w:val="uk-UA" w:eastAsia="en-US"/>
              </w:rPr>
              <w:t xml:space="preserve"> кандидатур</w:t>
            </w:r>
            <w:r>
              <w:rPr>
                <w:rFonts w:ascii="Times New Roman" w:hAnsi="Times New Roman"/>
                <w:lang w:val="uk-UA" w:eastAsia="en-US"/>
              </w:rPr>
              <w:t>и для визначення переможця</w:t>
            </w:r>
          </w:p>
        </w:tc>
      </w:tr>
    </w:tbl>
    <w:p w:rsidR="00330E34" w:rsidRPr="00E900A4" w:rsidRDefault="00330E34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2207" w:rsidRPr="00E900A4" w:rsidRDefault="005A2207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2207" w:rsidRPr="00E900A4" w:rsidRDefault="005A2207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A2207" w:rsidRPr="00E900A4" w:rsidSect="003E2E2F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49" w:rsidRDefault="00156449" w:rsidP="00156449">
      <w:r>
        <w:separator/>
      </w:r>
    </w:p>
  </w:endnote>
  <w:endnote w:type="continuationSeparator" w:id="0">
    <w:p w:rsidR="00156449" w:rsidRDefault="00156449" w:rsidP="0015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49" w:rsidRDefault="00156449" w:rsidP="00156449">
      <w:r>
        <w:separator/>
      </w:r>
    </w:p>
  </w:footnote>
  <w:footnote w:type="continuationSeparator" w:id="0">
    <w:p w:rsidR="00156449" w:rsidRDefault="00156449" w:rsidP="0015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5223"/>
      <w:docPartObj>
        <w:docPartGallery w:val="Page Numbers (Top of Page)"/>
        <w:docPartUnique/>
      </w:docPartObj>
    </w:sdtPr>
    <w:sdtEndPr/>
    <w:sdtContent>
      <w:p w:rsidR="00156449" w:rsidRDefault="00156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78">
          <w:rPr>
            <w:noProof/>
          </w:rPr>
          <w:t>2</w:t>
        </w:r>
        <w:r>
          <w:fldChar w:fldCharType="end"/>
        </w:r>
      </w:p>
    </w:sdtContent>
  </w:sdt>
  <w:p w:rsidR="00156449" w:rsidRDefault="00156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4"/>
    <w:rsid w:val="00030B2E"/>
    <w:rsid w:val="00071971"/>
    <w:rsid w:val="00112E1E"/>
    <w:rsid w:val="0014212C"/>
    <w:rsid w:val="00156449"/>
    <w:rsid w:val="001C7B9E"/>
    <w:rsid w:val="001E1112"/>
    <w:rsid w:val="00236ECB"/>
    <w:rsid w:val="00244A19"/>
    <w:rsid w:val="002454F8"/>
    <w:rsid w:val="00273E51"/>
    <w:rsid w:val="0029148C"/>
    <w:rsid w:val="002C581F"/>
    <w:rsid w:val="002D779D"/>
    <w:rsid w:val="00330E34"/>
    <w:rsid w:val="003E2E2F"/>
    <w:rsid w:val="00400495"/>
    <w:rsid w:val="00405A52"/>
    <w:rsid w:val="004265F9"/>
    <w:rsid w:val="00477DE2"/>
    <w:rsid w:val="00521C46"/>
    <w:rsid w:val="0054348B"/>
    <w:rsid w:val="00564A9F"/>
    <w:rsid w:val="00587B78"/>
    <w:rsid w:val="005A2207"/>
    <w:rsid w:val="0068552D"/>
    <w:rsid w:val="006A09B9"/>
    <w:rsid w:val="006B4796"/>
    <w:rsid w:val="006F7BC9"/>
    <w:rsid w:val="007021D2"/>
    <w:rsid w:val="0074580C"/>
    <w:rsid w:val="007A462D"/>
    <w:rsid w:val="007B579D"/>
    <w:rsid w:val="007E0DB3"/>
    <w:rsid w:val="00803681"/>
    <w:rsid w:val="00862E16"/>
    <w:rsid w:val="008F6033"/>
    <w:rsid w:val="00974644"/>
    <w:rsid w:val="009855A7"/>
    <w:rsid w:val="009F3489"/>
    <w:rsid w:val="00A010B6"/>
    <w:rsid w:val="00A22C2B"/>
    <w:rsid w:val="00A517A2"/>
    <w:rsid w:val="00A85F1E"/>
    <w:rsid w:val="00AA4C27"/>
    <w:rsid w:val="00AB147D"/>
    <w:rsid w:val="00AD2D62"/>
    <w:rsid w:val="00B15E97"/>
    <w:rsid w:val="00B40D38"/>
    <w:rsid w:val="00B43345"/>
    <w:rsid w:val="00B5713D"/>
    <w:rsid w:val="00B92896"/>
    <w:rsid w:val="00BD6785"/>
    <w:rsid w:val="00BE2D2B"/>
    <w:rsid w:val="00C46C47"/>
    <w:rsid w:val="00C50991"/>
    <w:rsid w:val="00C76D9D"/>
    <w:rsid w:val="00C93B75"/>
    <w:rsid w:val="00CE646D"/>
    <w:rsid w:val="00DB50CF"/>
    <w:rsid w:val="00DF1776"/>
    <w:rsid w:val="00DF6511"/>
    <w:rsid w:val="00E24A37"/>
    <w:rsid w:val="00E900A4"/>
    <w:rsid w:val="00E93C95"/>
    <w:rsid w:val="00EC0471"/>
    <w:rsid w:val="00F66605"/>
    <w:rsid w:val="00F700F9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uk-UA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7"/>
    <w:pPr>
      <w:ind w:left="0" w:firstLine="0"/>
      <w:jc w:val="left"/>
    </w:pPr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E2F"/>
    <w:rPr>
      <w:rFonts w:ascii="Tahoma" w:eastAsia="Times New Roman" w:hAnsi="Tahoma" w:cs="Tahoma"/>
      <w:bCs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uk-UA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7"/>
    <w:pPr>
      <w:ind w:left="0" w:firstLine="0"/>
      <w:jc w:val="left"/>
    </w:pPr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E2F"/>
    <w:rPr>
      <w:rFonts w:ascii="Tahoma" w:eastAsia="Times New Roman" w:hAnsi="Tahoma" w:cs="Tahoma"/>
      <w:bCs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1F9F-CB29-4316-A57F-2076C04A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Д. Швец</dc:creator>
  <cp:lastModifiedBy>:-)</cp:lastModifiedBy>
  <cp:revision>5</cp:revision>
  <cp:lastPrinted>2021-12-08T07:35:00Z</cp:lastPrinted>
  <dcterms:created xsi:type="dcterms:W3CDTF">2021-12-08T07:47:00Z</dcterms:created>
  <dcterms:modified xsi:type="dcterms:W3CDTF">2021-12-08T14:06:00Z</dcterms:modified>
</cp:coreProperties>
</file>