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5C7B47" w:rsidRDefault="00641460" w:rsidP="005C7B4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7B47">
        <w:rPr>
          <w:rFonts w:ascii="Times New Roman" w:hAnsi="Times New Roman"/>
          <w:b/>
          <w:sz w:val="32"/>
          <w:szCs w:val="32"/>
          <w:lang w:val="uk-UA"/>
        </w:rPr>
        <w:t xml:space="preserve">Листування з </w:t>
      </w:r>
      <w:r w:rsidR="002E08F9" w:rsidRPr="005C7B47">
        <w:rPr>
          <w:rFonts w:ascii="Times New Roman" w:hAnsi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5C7B47">
        <w:rPr>
          <w:rFonts w:ascii="Times New Roman" w:hAnsi="Times New Roman"/>
          <w:b/>
          <w:sz w:val="32"/>
          <w:szCs w:val="32"/>
        </w:rPr>
        <w:t>:</w:t>
      </w:r>
    </w:p>
    <w:p w:rsidR="002E08F9" w:rsidRPr="005C7B47" w:rsidRDefault="00731261" w:rsidP="005C7B4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FDC629" wp14:editId="19A7FF78">
            <wp:simplePos x="0" y="0"/>
            <wp:positionH relativeFrom="column">
              <wp:posOffset>2055495</wp:posOffset>
            </wp:positionH>
            <wp:positionV relativeFrom="paragraph">
              <wp:posOffset>213995</wp:posOffset>
            </wp:positionV>
            <wp:extent cx="3160395" cy="302260"/>
            <wp:effectExtent l="0" t="0" r="190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F9" w:rsidRPr="005C7B47">
        <w:rPr>
          <w:rFonts w:ascii="Times New Roman" w:hAnsi="Times New Roman"/>
          <w:sz w:val="32"/>
          <w:szCs w:val="32"/>
          <w:lang w:val="uk-UA"/>
        </w:rPr>
        <w:t>послу</w:t>
      </w:r>
      <w:bookmarkStart w:id="0" w:name="_GoBack"/>
      <w:bookmarkEnd w:id="0"/>
      <w:r w:rsidR="002E08F9" w:rsidRPr="005C7B47">
        <w:rPr>
          <w:rFonts w:ascii="Times New Roman" w:hAnsi="Times New Roman"/>
          <w:sz w:val="32"/>
          <w:szCs w:val="32"/>
          <w:lang w:val="uk-UA"/>
        </w:rPr>
        <w:t xml:space="preserve">ги Укрпошти </w:t>
      </w:r>
    </w:p>
    <w:p w:rsidR="00AA4CCC" w:rsidRPr="00731261" w:rsidRDefault="002E08F9" w:rsidP="005C7B4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31261">
        <w:rPr>
          <w:rFonts w:ascii="Times New Roman" w:hAnsi="Times New Roman"/>
          <w:sz w:val="32"/>
          <w:szCs w:val="32"/>
          <w:lang w:val="uk-UA"/>
        </w:rPr>
        <w:t xml:space="preserve">на електронну адресу </w:t>
      </w:r>
    </w:p>
    <w:p w:rsidR="00731261" w:rsidRPr="00731261" w:rsidRDefault="00731261" w:rsidP="007312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8555F5" w:rsidRPr="005C7B47" w:rsidRDefault="00B82FD1" w:rsidP="005C7B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C7B47">
        <w:rPr>
          <w:rFonts w:ascii="Times New Roman" w:hAnsi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5C7B47">
        <w:rPr>
          <w:rFonts w:ascii="Times New Roman" w:hAnsi="Times New Roman"/>
          <w:b/>
          <w:sz w:val="32"/>
          <w:szCs w:val="32"/>
        </w:rPr>
        <w:t>:</w:t>
      </w:r>
    </w:p>
    <w:p w:rsidR="008555F5" w:rsidRPr="005C7B47" w:rsidRDefault="008555F5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hAnsi="Times New Roman"/>
          <w:sz w:val="32"/>
          <w:szCs w:val="32"/>
          <w:lang w:val="uk-UA"/>
        </w:rPr>
        <w:t xml:space="preserve">отримання ідентифікаційного коду </w:t>
      </w:r>
      <w:r w:rsidR="005C7B47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–</w:t>
      </w:r>
      <w:r w:rsidRPr="005C7B47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(064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51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)</w:t>
      </w:r>
      <w:r w:rsidR="0004328F" w:rsidRPr="005C7B47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</w:t>
      </w:r>
      <w:r w:rsidRPr="005C7B47">
        <w:rPr>
          <w:rFonts w:ascii="Times New Roman" w:hAnsi="Times New Roman"/>
          <w:sz w:val="32"/>
          <w:szCs w:val="32"/>
          <w:lang w:val="uk-UA"/>
        </w:rPr>
        <w:t>-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11</w:t>
      </w:r>
      <w:r w:rsidRPr="005C7B47">
        <w:rPr>
          <w:rFonts w:ascii="Times New Roman" w:hAnsi="Times New Roman"/>
          <w:sz w:val="32"/>
          <w:szCs w:val="32"/>
          <w:lang w:val="uk-UA"/>
        </w:rPr>
        <w:t>-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81</w:t>
      </w:r>
      <w:r w:rsidRPr="005C7B47">
        <w:rPr>
          <w:rFonts w:ascii="Times New Roman" w:hAnsi="Times New Roman"/>
          <w:sz w:val="32"/>
          <w:szCs w:val="32"/>
          <w:lang w:val="uk-UA"/>
        </w:rPr>
        <w:t>;</w:t>
      </w:r>
    </w:p>
    <w:p w:rsidR="008555F5" w:rsidRPr="005C7B47" w:rsidRDefault="008555F5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5C7B47">
        <w:rPr>
          <w:rFonts w:ascii="Times New Roman" w:hAnsi="Times New Roman"/>
          <w:sz w:val="32"/>
          <w:szCs w:val="32"/>
          <w:lang w:val="uk-UA"/>
        </w:rPr>
        <w:t>реєстрація РРО КОРО РК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(06451)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7-11-81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</w:t>
      </w:r>
      <w:r w:rsidR="000B7D37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(06451) </w:t>
      </w:r>
      <w:r w:rsidR="000B7D37" w:rsidRPr="005C7B47">
        <w:rPr>
          <w:rFonts w:ascii="Times New Roman" w:hAnsi="Times New Roman"/>
          <w:sz w:val="32"/>
          <w:szCs w:val="32"/>
          <w:lang w:val="uk-UA"/>
        </w:rPr>
        <w:t>7-00-56</w:t>
      </w:r>
    </w:p>
    <w:p w:rsidR="008555F5" w:rsidRPr="005C7B47" w:rsidRDefault="008555F5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hAnsi="Times New Roman"/>
          <w:sz w:val="32"/>
          <w:szCs w:val="32"/>
          <w:lang w:val="uk-UA"/>
        </w:rPr>
        <w:t xml:space="preserve">отримання довідки про доходи </w:t>
      </w:r>
      <w:r w:rsidR="005C7B47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–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(06451)</w:t>
      </w:r>
      <w:r w:rsidR="00AA4CCC" w:rsidRPr="005C7B47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7-11-81</w:t>
      </w:r>
      <w:r w:rsidRPr="005C7B47">
        <w:rPr>
          <w:rFonts w:ascii="Times New Roman" w:hAnsi="Times New Roman"/>
          <w:sz w:val="32"/>
          <w:szCs w:val="32"/>
          <w:lang w:val="uk-UA"/>
        </w:rPr>
        <w:t>;</w:t>
      </w:r>
    </w:p>
    <w:p w:rsidR="008555F5" w:rsidRPr="005C7B47" w:rsidRDefault="008555F5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hAnsi="Times New Roman"/>
          <w:sz w:val="32"/>
          <w:szCs w:val="32"/>
          <w:lang w:val="uk-UA"/>
        </w:rPr>
        <w:t>реєстрація платникі</w:t>
      </w:r>
      <w:r w:rsidR="005C7B47">
        <w:rPr>
          <w:rFonts w:ascii="Times New Roman" w:hAnsi="Times New Roman"/>
          <w:sz w:val="32"/>
          <w:szCs w:val="32"/>
          <w:lang w:val="uk-UA"/>
        </w:rPr>
        <w:t xml:space="preserve">в єдиного податку фізичних осіб </w:t>
      </w:r>
      <w:r w:rsidR="005C7B47" w:rsidRPr="005B3921">
        <w:rPr>
          <w:rFonts w:ascii="Times New Roman" w:eastAsia="Times New Roman" w:hAnsi="Times New Roman"/>
          <w:sz w:val="36"/>
          <w:szCs w:val="36"/>
          <w:lang w:val="uk-UA" w:eastAsia="ru-RU"/>
        </w:rPr>
        <w:t>–</w:t>
      </w:r>
      <w:r w:rsidR="005C7B47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(06451)</w:t>
      </w:r>
      <w:r w:rsidR="00AA4CCC" w:rsidRPr="005C7B4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7-11-81</w:t>
      </w:r>
      <w:r w:rsidRPr="005C7B47">
        <w:rPr>
          <w:rFonts w:ascii="Times New Roman" w:hAnsi="Times New Roman"/>
          <w:sz w:val="32"/>
          <w:szCs w:val="32"/>
          <w:lang w:val="uk-UA"/>
        </w:rPr>
        <w:t>;</w:t>
      </w:r>
    </w:p>
    <w:p w:rsidR="006C5E98" w:rsidRPr="005C7B47" w:rsidRDefault="006C5E98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подат</w:t>
      </w:r>
      <w:r w:rsid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ків і зборів з фізичних осіб –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(06451) 4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-27-47, (06451) 7-03-50, (06451) 7-21-98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; </w:t>
      </w:r>
    </w:p>
    <w:p w:rsidR="008555F5" w:rsidRPr="005C7B47" w:rsidRDefault="006C5E98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податків і зборів з юридичних осіб</w:t>
      </w:r>
      <w:r w:rsid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="005C7B47" w:rsidRPr="005B3921">
        <w:rPr>
          <w:rFonts w:ascii="Times New Roman" w:eastAsia="Times New Roman" w:hAnsi="Times New Roman"/>
          <w:sz w:val="36"/>
          <w:szCs w:val="36"/>
          <w:lang w:val="uk-UA" w:eastAsia="ru-RU"/>
        </w:rPr>
        <w:t>–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(06451)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7-02-66</w:t>
      </w:r>
      <w:r w:rsidR="008555F5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;</w:t>
      </w:r>
    </w:p>
    <w:p w:rsidR="008555F5" w:rsidRPr="005C7B47" w:rsidRDefault="005C7B47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стану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розрахунків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з бюджетом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Pr="005B3921">
        <w:rPr>
          <w:rFonts w:ascii="Times New Roman" w:eastAsia="Times New Roman" w:hAnsi="Times New Roman"/>
          <w:sz w:val="36"/>
          <w:szCs w:val="36"/>
          <w:lang w:val="uk-UA" w:eastAsia="ru-RU"/>
        </w:rPr>
        <w:t>–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(06451)</w:t>
      </w:r>
      <w:r w:rsidR="00AA4CCC" w:rsidRPr="005C7B47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7-12-88</w:t>
      </w:r>
      <w:r w:rsidR="006C5E98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;</w:t>
      </w:r>
    </w:p>
    <w:p w:rsidR="006C5E98" w:rsidRPr="005C7B47" w:rsidRDefault="006C5E98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5C7B47">
        <w:rPr>
          <w:rFonts w:ascii="Times New Roman" w:hAnsi="Times New Roman"/>
          <w:sz w:val="32"/>
          <w:szCs w:val="32"/>
          <w:lang w:val="uk-UA"/>
        </w:rPr>
        <w:t>щ</w:t>
      </w:r>
      <w:r w:rsidR="005D3BC9" w:rsidRPr="005C7B47">
        <w:rPr>
          <w:rFonts w:ascii="Times New Roman" w:hAnsi="Times New Roman"/>
          <w:sz w:val="32"/>
          <w:szCs w:val="32"/>
          <w:lang w:val="uk-UA"/>
        </w:rPr>
        <w:t>одо отримання довідки про відсутність</w:t>
      </w:r>
      <w:r w:rsidRPr="005C7B47">
        <w:rPr>
          <w:rFonts w:ascii="Times New Roman" w:hAnsi="Times New Roman"/>
          <w:sz w:val="32"/>
          <w:szCs w:val="32"/>
          <w:lang w:val="uk-UA"/>
        </w:rPr>
        <w:t xml:space="preserve"> заборгованості з платежів, </w:t>
      </w:r>
      <w:r w:rsidR="005D3BC9" w:rsidRPr="005C7B47">
        <w:rPr>
          <w:rFonts w:ascii="Times New Roman" w:hAnsi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5C7B4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C7B47" w:rsidRPr="005B3921">
        <w:rPr>
          <w:rFonts w:ascii="Times New Roman" w:eastAsia="Times New Roman" w:hAnsi="Times New Roman"/>
          <w:sz w:val="36"/>
          <w:szCs w:val="36"/>
          <w:lang w:val="uk-UA" w:eastAsia="ru-RU"/>
        </w:rPr>
        <w:t>–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(06451)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7-02-66</w:t>
      </w:r>
      <w:r w:rsidR="005B3921" w:rsidRPr="005C7B47">
        <w:rPr>
          <w:rFonts w:ascii="Times New Roman" w:hAnsi="Times New Roman"/>
          <w:sz w:val="32"/>
          <w:szCs w:val="32"/>
          <w:lang w:val="uk-UA"/>
        </w:rPr>
        <w:t>;</w:t>
      </w:r>
    </w:p>
    <w:p w:rsidR="002E08F9" w:rsidRPr="005C7B47" w:rsidRDefault="002E08F9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5C7B47">
        <w:rPr>
          <w:rFonts w:ascii="Times New Roman" w:hAnsi="Times New Roman"/>
          <w:sz w:val="32"/>
          <w:szCs w:val="32"/>
          <w:lang w:val="uk-UA"/>
        </w:rPr>
        <w:t>з питань декларування доходів громадян</w:t>
      </w:r>
      <w:r w:rsidR="005C7B4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C7B47" w:rsidRPr="005B3921">
        <w:rPr>
          <w:rFonts w:ascii="Times New Roman" w:eastAsia="Times New Roman" w:hAnsi="Times New Roman"/>
          <w:sz w:val="36"/>
          <w:szCs w:val="36"/>
          <w:lang w:val="uk-UA" w:eastAsia="ru-RU"/>
        </w:rPr>
        <w:t>–</w:t>
      </w:r>
      <w:r w:rsidRPr="005C7B4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(06451) 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7-11-81</w:t>
      </w:r>
      <w:r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, </w:t>
      </w:r>
      <w:r w:rsidR="00AA4CCC" w:rsidRPr="005C7B47">
        <w:rPr>
          <w:rFonts w:ascii="Times New Roman" w:eastAsia="Times New Roman" w:hAnsi="Times New Roman"/>
          <w:sz w:val="32"/>
          <w:szCs w:val="32"/>
          <w:lang w:val="uk-UA" w:eastAsia="ru-RU"/>
        </w:rPr>
        <w:t>(06451) 4</w:t>
      </w:r>
      <w:r w:rsidR="00AA4CCC" w:rsidRPr="005C7B47">
        <w:rPr>
          <w:rFonts w:ascii="Times New Roman" w:hAnsi="Times New Roman"/>
          <w:sz w:val="32"/>
          <w:szCs w:val="32"/>
          <w:lang w:val="uk-UA"/>
        </w:rPr>
        <w:t>-27-47</w:t>
      </w:r>
      <w:r w:rsidR="005C7B47">
        <w:rPr>
          <w:rFonts w:ascii="Times New Roman" w:hAnsi="Times New Roman"/>
          <w:sz w:val="32"/>
          <w:szCs w:val="32"/>
          <w:lang w:val="uk-UA"/>
        </w:rPr>
        <w:t>;</w:t>
      </w:r>
    </w:p>
    <w:p w:rsidR="002E08F9" w:rsidRPr="005C7B47" w:rsidRDefault="002E08F9" w:rsidP="005C7B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C7B47">
        <w:rPr>
          <w:rFonts w:ascii="Times New Roman" w:hAnsi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5C7B47">
        <w:rPr>
          <w:rFonts w:ascii="Times New Roman" w:hAnsi="Times New Roman"/>
          <w:sz w:val="32"/>
          <w:szCs w:val="32"/>
          <w:lang w:val="uk-UA"/>
        </w:rPr>
        <w:t>–</w:t>
      </w:r>
      <w:r w:rsidRPr="005C7B47">
        <w:rPr>
          <w:rFonts w:ascii="Times New Roman" w:hAnsi="Times New Roman"/>
          <w:sz w:val="32"/>
          <w:szCs w:val="32"/>
          <w:lang w:val="uk-UA"/>
        </w:rPr>
        <w:t xml:space="preserve"> 0958713644</w:t>
      </w:r>
      <w:r w:rsidR="005C7B47">
        <w:rPr>
          <w:rFonts w:ascii="Times New Roman" w:hAnsi="Times New Roman"/>
          <w:sz w:val="32"/>
          <w:szCs w:val="32"/>
          <w:lang w:val="uk-UA"/>
        </w:rPr>
        <w:t>.</w:t>
      </w:r>
    </w:p>
    <w:p w:rsidR="00E929E1" w:rsidRPr="00BA65CD" w:rsidRDefault="00E929E1" w:rsidP="00BA65CD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sectPr w:rsidR="00E929E1" w:rsidRPr="00BA65CD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E382A842"/>
    <w:lvl w:ilvl="0" w:tplc="646E58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4328F"/>
    <w:rsid w:val="00052F2C"/>
    <w:rsid w:val="00057F4E"/>
    <w:rsid w:val="00074CB7"/>
    <w:rsid w:val="00077CC1"/>
    <w:rsid w:val="0009321C"/>
    <w:rsid w:val="000A2B73"/>
    <w:rsid w:val="000A505C"/>
    <w:rsid w:val="000A5C87"/>
    <w:rsid w:val="000B7D3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C3C31"/>
    <w:rsid w:val="004E6C44"/>
    <w:rsid w:val="004E6F89"/>
    <w:rsid w:val="0050174F"/>
    <w:rsid w:val="0050797F"/>
    <w:rsid w:val="00507EC4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B3921"/>
    <w:rsid w:val="005C1983"/>
    <w:rsid w:val="005C2F7C"/>
    <w:rsid w:val="005C3140"/>
    <w:rsid w:val="005C66B8"/>
    <w:rsid w:val="005C7B47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1261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76107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4CCC"/>
    <w:rsid w:val="00AA7798"/>
    <w:rsid w:val="00AB644C"/>
    <w:rsid w:val="00AC1A27"/>
    <w:rsid w:val="00AC5C64"/>
    <w:rsid w:val="00AD0F7B"/>
    <w:rsid w:val="00AD4D94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74CAF"/>
    <w:rsid w:val="00B82FD1"/>
    <w:rsid w:val="00B8343A"/>
    <w:rsid w:val="00B8350E"/>
    <w:rsid w:val="00B87713"/>
    <w:rsid w:val="00B93136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0A41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76B63"/>
    <w:rsid w:val="00D809A0"/>
    <w:rsid w:val="00D80DE4"/>
    <w:rsid w:val="00D9440C"/>
    <w:rsid w:val="00D94A69"/>
    <w:rsid w:val="00DA67FD"/>
    <w:rsid w:val="00DB47E5"/>
    <w:rsid w:val="00DC11E0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2341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91A6-DD0E-459C-8230-1D09121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Links>
    <vt:vector size="6" baseType="variant"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http://cabinet.tax.gov.ua/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4</cp:revision>
  <cp:lastPrinted>2020-03-18T10:47:00Z</cp:lastPrinted>
  <dcterms:created xsi:type="dcterms:W3CDTF">2020-03-19T08:05:00Z</dcterms:created>
  <dcterms:modified xsi:type="dcterms:W3CDTF">2020-07-16T11:49:00Z</dcterms:modified>
</cp:coreProperties>
</file>